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AA0C" w14:textId="77777777" w:rsidR="00C5304C" w:rsidRPr="007D5A6B" w:rsidRDefault="00FD4CF2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5A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14:paraId="755A63DA" w14:textId="77777777" w:rsidR="00FD4CF2" w:rsidRPr="007D5A6B" w:rsidRDefault="00FD4CF2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5A6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10 г. Сальска</w:t>
      </w:r>
    </w:p>
    <w:p w14:paraId="27B59CB4" w14:textId="77777777" w:rsidR="00C5304C" w:rsidRPr="007D5A6B" w:rsidRDefault="00C5304C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C00D8AD" w14:textId="77777777" w:rsidR="00FD4CF2" w:rsidRPr="00D57195" w:rsidRDefault="00FD4CF2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 наставничества МБОУ СОШ №</w:t>
      </w:r>
      <w:r w:rsidRPr="00D571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10 </w:t>
      </w:r>
    </w:p>
    <w:p w14:paraId="578554CA" w14:textId="77777777" w:rsidR="00FD4CF2" w:rsidRPr="00D57195" w:rsidRDefault="00FD4CF2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Пояснительная записка</w:t>
      </w:r>
    </w:p>
    <w:p w14:paraId="3112B176" w14:textId="77777777" w:rsidR="00FD4CF2" w:rsidRPr="00D57195" w:rsidRDefault="00FD4CF2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Настоящая Программа наставничества разработана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документами, регламентирующими образовательную деятельность:</w:t>
      </w:r>
    </w:p>
    <w:p w14:paraId="352EBACF" w14:textId="77777777" w:rsidR="00FD4CF2" w:rsidRPr="00D57195" w:rsidRDefault="00FD4CF2" w:rsidP="00D5719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Федеральным законом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29.12.2012 №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273-ФЗ «Об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образовании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Федерации»;</w:t>
      </w:r>
    </w:p>
    <w:p w14:paraId="5CC160DA" w14:textId="77777777" w:rsidR="00FD4CF2" w:rsidRPr="00D57195" w:rsidRDefault="00FD4CF2" w:rsidP="00D5719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распоряжением Правительства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29.11.2014 №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2403-р «Об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утверждении Основ государственной молодежной политики Российской Федерации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период до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года»;</w:t>
      </w:r>
    </w:p>
    <w:p w14:paraId="01AD7A3E" w14:textId="77777777" w:rsidR="00FD4CF2" w:rsidRPr="00D57195" w:rsidRDefault="00FD4CF2" w:rsidP="00D5719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распоряжением Минпросвещения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25.12.2019 № Р-145 «Об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утвержд</w:t>
      </w:r>
      <w:r w:rsidR="00D57195">
        <w:rPr>
          <w:rFonts w:ascii="Times New Roman" w:hAnsi="Times New Roman" w:cs="Times New Roman"/>
          <w:sz w:val="24"/>
          <w:szCs w:val="24"/>
          <w:lang w:val="ru-RU"/>
        </w:rPr>
        <w:t xml:space="preserve">ении 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методологии (целевой модели) наставничества обучающихся для организаций, осуществляющих образовательную деятельность по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общеобразовательным, дополнительным общеобразовательным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программам среднего профессионального образования,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том числе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применением лучших практик обмена опытом между обучающимися»;</w:t>
      </w:r>
    </w:p>
    <w:p w14:paraId="77375757" w14:textId="77777777" w:rsidR="00FD4CF2" w:rsidRDefault="00FD4CF2" w:rsidP="00D5719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письмом Минпросвещения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23.01.2020 № МР-42/02 «О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направлении целевой модели наставничества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методических рекомендаций»;</w:t>
      </w:r>
    </w:p>
    <w:p w14:paraId="00B336BC" w14:textId="7001B223" w:rsidR="0062695E" w:rsidRPr="00D57195" w:rsidRDefault="0062695E" w:rsidP="00D5719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Министерства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образования  Ростовской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области «Об утверждении Положения о региональной системе (целевой модели) наставничества педагогических работников образовательных организаций»;</w:t>
      </w:r>
    </w:p>
    <w:p w14:paraId="211E9501" w14:textId="77777777" w:rsidR="00FD4CF2" w:rsidRPr="00D57195" w:rsidRDefault="00C5304C" w:rsidP="00D5719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D4CF2" w:rsidRPr="00D57195">
        <w:rPr>
          <w:rFonts w:ascii="Times New Roman" w:hAnsi="Times New Roman" w:cs="Times New Roman"/>
          <w:sz w:val="24"/>
          <w:szCs w:val="24"/>
        </w:rPr>
        <w:t xml:space="preserve">ставом МБОУ </w:t>
      </w:r>
      <w:r w:rsidR="00FD4CF2" w:rsidRPr="00D57195">
        <w:rPr>
          <w:rFonts w:ascii="Times New Roman" w:hAnsi="Times New Roman" w:cs="Times New Roman"/>
          <w:sz w:val="24"/>
          <w:szCs w:val="24"/>
          <w:lang w:val="ru-RU"/>
        </w:rPr>
        <w:t>СОШ</w:t>
      </w:r>
      <w:r w:rsidR="00FD4CF2" w:rsidRPr="00D57195">
        <w:rPr>
          <w:rFonts w:ascii="Times New Roman" w:hAnsi="Times New Roman" w:cs="Times New Roman"/>
          <w:sz w:val="24"/>
          <w:szCs w:val="24"/>
        </w:rPr>
        <w:t xml:space="preserve"> № 1</w:t>
      </w:r>
      <w:r w:rsidR="00FD4CF2" w:rsidRPr="00D5719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FD4CF2" w:rsidRPr="00D57195">
        <w:rPr>
          <w:rFonts w:ascii="Times New Roman" w:hAnsi="Times New Roman" w:cs="Times New Roman"/>
          <w:sz w:val="24"/>
          <w:szCs w:val="24"/>
        </w:rPr>
        <w:t>.</w:t>
      </w:r>
    </w:p>
    <w:p w14:paraId="2D46FD3D" w14:textId="77777777" w:rsidR="00D57195" w:rsidRDefault="00D57195" w:rsidP="00D5719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6DD7A4" w14:textId="77777777" w:rsidR="00FD4CF2" w:rsidRPr="00D57195" w:rsidRDefault="00FD4CF2" w:rsidP="00D57195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Программа наставничества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это комплекс мероприятий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формирующих их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действий, направленный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организацию взаимоотношений наставника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наставляемого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конкретных формах для получения ожидаемых результатов.</w:t>
      </w:r>
    </w:p>
    <w:p w14:paraId="6BF6772E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профессиональной самореализации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современных условиях неопределенности, 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профессиональной ориентации всех обучающихся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возрасте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шести лет, педагогических работников (далее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педагоги) разных уровней образования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молодых специалистов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МБОУ СОШ №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10.</w:t>
      </w:r>
    </w:p>
    <w:p w14:paraId="69472049" w14:textId="77777777" w:rsidR="00FD4CF2" w:rsidRPr="00D57195" w:rsidRDefault="00FD4CF2" w:rsidP="00AF4696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68AE8508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разработка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реализация мероприятий дорожной карты внедрения Программы;</w:t>
      </w:r>
    </w:p>
    <w:p w14:paraId="0A326F0F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разработка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реализация моделей наставничества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МБОУ СОШ №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10;</w:t>
      </w:r>
    </w:p>
    <w:p w14:paraId="4BDB3C2F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реализация кадровой политики,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том числе: привлечение, обучение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деятельностью наставников, принимающих участие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Программе;</w:t>
      </w:r>
    </w:p>
    <w:p w14:paraId="34A0B795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инфраструктурное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14:paraId="14AFA72C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педагогов, участвующих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программах наставничества;</w:t>
      </w:r>
    </w:p>
    <w:p w14:paraId="31AD06DF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проведение внутреннего мониторинга реализации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эффективности программ наставничества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школе;</w:t>
      </w:r>
    </w:p>
    <w:p w14:paraId="55ED6237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формирование баз данных программ наставничества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лучших практик;</w:t>
      </w:r>
    </w:p>
    <w:p w14:paraId="0EDDC395" w14:textId="77777777" w:rsidR="00FD4CF2" w:rsidRPr="00D57195" w:rsidRDefault="00FD4CF2" w:rsidP="00D5719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реализации наставничества,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формате непрерывного образования.</w:t>
      </w:r>
    </w:p>
    <w:p w14:paraId="6CA4D84F" w14:textId="77777777" w:rsidR="00FD4CF2" w:rsidRPr="00D57195" w:rsidRDefault="00FD4CF2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Ожидаемые результаты внедрения целевой модели наставничества:</w:t>
      </w:r>
    </w:p>
    <w:p w14:paraId="0B0B3CD9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измеримое улучшение показателей, обучающихся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образовательной, культурной, спортивной сферах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сфере дополнительного образования;</w:t>
      </w:r>
    </w:p>
    <w:p w14:paraId="492A04E8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lastRenderedPageBreak/>
        <w:t>улучшение психологического климата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как среди обучающихся, так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внутри педагогического коллектива, связанное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выстраиванием долгосрочных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психологически комфортных коммуникаций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основе партнерства;</w:t>
      </w:r>
    </w:p>
    <w:p w14:paraId="6C0B1B56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плавный «вход» молодого учителя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специалиста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целом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профессию, построение продуктивной среды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педагогическом коллективе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основе взаимообогащающих отношений начинающих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опытных специалистов;</w:t>
      </w:r>
    </w:p>
    <w:p w14:paraId="01249108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адаптация учителя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новом педагогическом коллективе;</w:t>
      </w:r>
    </w:p>
    <w:p w14:paraId="72DC8AD6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измеримое улучшение личных показателей эффективности педагогов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сотрудников школы, связанное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развитием гибких навыков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метакомпетенций;</w:t>
      </w:r>
    </w:p>
    <w:p w14:paraId="11C73705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рост мотивации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учебе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саморазвитию учащихся;</w:t>
      </w:r>
    </w:p>
    <w:p w14:paraId="229682D3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снижение показателей неуспеваемости учащихся;</w:t>
      </w:r>
    </w:p>
    <w:p w14:paraId="0325A17D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траекторий;</w:t>
      </w:r>
    </w:p>
    <w:p w14:paraId="55B0DACD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рост числа обучающихся, прошедших профориентационные мероприятия;</w:t>
      </w:r>
    </w:p>
    <w:p w14:paraId="7CC6D29F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будущей профессиональной реализации;</w:t>
      </w:r>
    </w:p>
    <w:p w14:paraId="728B2109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14:paraId="5E7F3919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рост информированности 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иных возможностях;</w:t>
      </w:r>
    </w:p>
    <w:p w14:paraId="51BE6466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повышение уровня сформированности ценностных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жизненных позиций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ориентиров;</w:t>
      </w:r>
    </w:p>
    <w:p w14:paraId="101E819D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снижение конфликтности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развитие коммуникативных навыков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для горизонтального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вертикального социального движения;</w:t>
      </w:r>
    </w:p>
    <w:p w14:paraId="7D5F0E5E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увеличение доли учащихся, участвующих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программах развития талантливых обучающихся;</w:t>
      </w:r>
    </w:p>
    <w:p w14:paraId="42B71E0A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снижение проблем адаптации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 (новом) учебном коллективе: психологические, организационные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социальные;</w:t>
      </w:r>
    </w:p>
    <w:p w14:paraId="06084312" w14:textId="77777777" w:rsidR="00FD4CF2" w:rsidRPr="00D57195" w:rsidRDefault="00FD4CF2" w:rsidP="00D5719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включение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систему наставнических отношений детей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ограниченными возможностями здоровья.</w:t>
      </w:r>
    </w:p>
    <w:p w14:paraId="0601D06D" w14:textId="77777777" w:rsidR="00FD4CF2" w:rsidRPr="00D57195" w:rsidRDefault="00FD4CF2" w:rsidP="00D5719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Программе используются следующие понятия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термины.</w:t>
      </w:r>
    </w:p>
    <w:p w14:paraId="0EA592A2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Наставничество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универсальная технология передачи опыта, знаний, формирования навыков, компетенций, метакомпетенций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ценностей через неформальное взаимообогащающее общение, основанное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доверии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партнерстве.</w:t>
      </w:r>
    </w:p>
    <w:p w14:paraId="00F70AB3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Форма наставничества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заданной обстоятельствами ролевой ситуации, определяемой основной деятельностью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позицией участников.</w:t>
      </w:r>
    </w:p>
    <w:p w14:paraId="20623132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Программа наставничества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комплекс мероприятий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формирующих их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действий, направленный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организацию взаимоотношений наставника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наставляемого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конкретных формах для получения ожидаемых результатов.</w:t>
      </w:r>
    </w:p>
    <w:p w14:paraId="72061F88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Наставляемый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наставником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при его помощи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поддержке решает конкретные жизненные, личные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профессиональные задачи, приобретает новый опыт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развивает новые навыки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компетенции.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конкретных формах наставляемый может быть определен термином «обучающийся».</w:t>
      </w:r>
    </w:p>
    <w:p w14:paraId="6FF49DFA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Наставник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участник Программы наставничества, имеющий успешный опыт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достижении жизненного, личностного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профессионального результата, готовый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компетентный поделиться опытом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навыками, необходимыми для стимуляции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поддержки процессов самореализации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самосовершенствования наставляемого.</w:t>
      </w:r>
    </w:p>
    <w:p w14:paraId="165D61E8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Куратор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сотрудник организации, осуществляющей деятельность по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общеобразовательным, дополнительным общеобразовательным программам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программам среднего профессионального образования, либо организации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числа ее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партнеров, который отвечает за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организацию Программы наставничества.</w:t>
      </w:r>
    </w:p>
    <w:p w14:paraId="1781ABEB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Целевая модель наставничества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система условий, ресурсов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процессов, необходимых для реализации программ наставничества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образовательных организациях.</w:t>
      </w:r>
    </w:p>
    <w:p w14:paraId="64AD1768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Методология наставничества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система концептуальных взглядов, подходов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методов, обоснованных научными исследованиями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практическим опытом, позволяющая понять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организовать процесс взаимодействия наставника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наставляемого.</w:t>
      </w:r>
    </w:p>
    <w:p w14:paraId="5F67E418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Активное слушание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практика, позволяющая точнее понимать психологические состояния, чувства, мысли собеседника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помощью особых приемов участия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беседе, таких как активное выражение собственных переживаний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соображений, уточнения, паузы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т. д. Применяется,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частности,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наставничестве, чтобы установить доверительные отношения между наставником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наставляемым.</w:t>
      </w:r>
    </w:p>
    <w:p w14:paraId="2FA65B77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Метакомпетенции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способность формировать у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себя новые навыки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компетенции самостоятельно, 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только манипулировать полученными извне знаниями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навыками.</w:t>
      </w:r>
    </w:p>
    <w:p w14:paraId="1C0FA98B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Тьютор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специалист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области педагогики, который помогает обучающемуся определиться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индивидуальным образовательным маршрутом.</w:t>
      </w:r>
    </w:p>
    <w:p w14:paraId="1FE7EDA6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Благодарный выпускник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выпускник образовательной организации, который ощущает эмоциональную связь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ней, чувствует признательность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педагогов, инициирует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развивает эндаумент, организует стажировки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т. д.).</w:t>
      </w:r>
    </w:p>
    <w:p w14:paraId="1F94BCF8" w14:textId="77777777" w:rsidR="00FD4CF2" w:rsidRPr="00D57195" w:rsidRDefault="00FD4CF2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Школьное сообщество (сообщество образовательной организации)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сотрудники данной образовательной организации, обучающиеся, их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родители, выпускники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любые другие субъекты, которые объединены стремлением внести свой вклад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развитие организации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совместно действуют ради этой цели.</w:t>
      </w:r>
    </w:p>
    <w:p w14:paraId="28222A65" w14:textId="77777777" w:rsidR="00A26034" w:rsidRPr="00D57195" w:rsidRDefault="00A26034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</w:rPr>
        <w:t>2. Структура управления реализацией Программы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4"/>
        <w:gridCol w:w="6300"/>
        <w:gridCol w:w="1597"/>
      </w:tblGrid>
      <w:tr w:rsidR="00D57195" w:rsidRPr="00D57195" w14:paraId="171B3DF4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364A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C874E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8DAF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D57195" w:rsidRPr="00D57195" w14:paraId="552D4C8D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48925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DF935" w14:textId="77777777" w:rsidR="00A26034" w:rsidRPr="00D57195" w:rsidRDefault="00A26034" w:rsidP="007D5A6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14:paraId="143E128A" w14:textId="77777777" w:rsidR="00A26034" w:rsidRPr="00D57195" w:rsidRDefault="00A26034" w:rsidP="007D5A6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Разработка целевой модели наставничества.</w:t>
            </w:r>
          </w:p>
          <w:p w14:paraId="2C59F906" w14:textId="77777777" w:rsidR="00A26034" w:rsidRPr="00D57195" w:rsidRDefault="00A26034" w:rsidP="007D5A6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Назначение куратора внедрения целевой модели наставничества. </w:t>
            </w:r>
          </w:p>
          <w:p w14:paraId="12B31A33" w14:textId="77777777" w:rsidR="00A26034" w:rsidRPr="00D57195" w:rsidRDefault="00A26034" w:rsidP="007D5A6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14:paraId="7C00C0C9" w14:textId="77777777" w:rsidR="00A26034" w:rsidRPr="00D57195" w:rsidRDefault="00A26034" w:rsidP="007D5A6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кадровой политики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 наставничества.</w:t>
            </w:r>
          </w:p>
          <w:p w14:paraId="43F0C9F1" w14:textId="77777777" w:rsidR="00A26034" w:rsidRPr="00D57195" w:rsidRDefault="00A26034" w:rsidP="007D5A6B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Инфраструктурное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00430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D57195" w:rsidRPr="00D57195" w14:paraId="247A82CD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E9005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7DEA5" w14:textId="77777777" w:rsidR="00A26034" w:rsidRPr="00D57195" w:rsidRDefault="00A26034" w:rsidP="007D5A6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базы наставников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</w:p>
          <w:p w14:paraId="0E3516B8" w14:textId="4CEBE405" w:rsidR="00A26034" w:rsidRPr="00D57195" w:rsidRDefault="00A26034" w:rsidP="007D5A6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обучения наставников </w:t>
            </w:r>
          </w:p>
          <w:p w14:paraId="25B53BDB" w14:textId="77777777" w:rsidR="00A26034" w:rsidRPr="00D57195" w:rsidRDefault="00A26034" w:rsidP="007D5A6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14:paraId="34C5FE13" w14:textId="77777777" w:rsidR="00A26034" w:rsidRPr="00D57195" w:rsidRDefault="00A26034" w:rsidP="007D5A6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программ наставничества.</w:t>
            </w:r>
          </w:p>
          <w:p w14:paraId="2AB0FD9D" w14:textId="1D98B171" w:rsidR="00A26034" w:rsidRPr="00D57195" w:rsidRDefault="00A26034" w:rsidP="007D5A6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оценке вовлеченности </w:t>
            </w:r>
            <w:proofErr w:type="gramStart"/>
            <w:r w:rsidR="0018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 и</w:t>
            </w:r>
            <w:proofErr w:type="gramEnd"/>
            <w:r w:rsidR="0018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 формы наставничества.</w:t>
            </w:r>
          </w:p>
          <w:p w14:paraId="62FE3A4A" w14:textId="641BC1B6" w:rsidR="00A26034" w:rsidRPr="00D57195" w:rsidRDefault="00A26034" w:rsidP="007D5A6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организационных вопросов</w:t>
            </w:r>
            <w:proofErr w:type="gramStart"/>
            <w:r w:rsidR="00180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возникающих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 реализации модели.</w:t>
            </w:r>
          </w:p>
          <w:p w14:paraId="4E0F02F2" w14:textId="77777777" w:rsidR="00A26034" w:rsidRPr="00D57195" w:rsidRDefault="00A26034" w:rsidP="007D5A6B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0E47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D57195" w:rsidRPr="00D57195" w14:paraId="7A56E66E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8C1D3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07CD8" w14:textId="77777777" w:rsidR="00A26034" w:rsidRPr="00D57195" w:rsidRDefault="00A26034" w:rsidP="007D5A6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индивидуальных планов развития. </w:t>
            </w:r>
          </w:p>
          <w:p w14:paraId="53321EFE" w14:textId="77777777" w:rsidR="00A26034" w:rsidRPr="00D57195" w:rsidRDefault="00A26034" w:rsidP="007D5A6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Реализация формы наставничества «Ученик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ученик».</w:t>
            </w:r>
          </w:p>
          <w:p w14:paraId="44DBDCC6" w14:textId="77777777" w:rsidR="00A26034" w:rsidRPr="00D57195" w:rsidRDefault="00A26034" w:rsidP="007D5A6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формы наставничества «Учитель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учитель». </w:t>
            </w:r>
          </w:p>
          <w:p w14:paraId="41B1845A" w14:textId="77777777" w:rsidR="00A26034" w:rsidRPr="00D57195" w:rsidRDefault="00A26034" w:rsidP="007D5A6B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формы наставничества «Учитель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F442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течение всего периода</w:t>
            </w:r>
          </w:p>
        </w:tc>
      </w:tr>
      <w:tr w:rsidR="00D57195" w:rsidRPr="00D57195" w14:paraId="160D3AAA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30EBB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9170B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тестов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5C541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В течение всего периода</w:t>
            </w:r>
          </w:p>
        </w:tc>
      </w:tr>
      <w:tr w:rsidR="00D57195" w:rsidRPr="00D57195" w14:paraId="661E108C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03C8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F371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поставленных задач через взаимодействие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29AEB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В течение всего периода</w:t>
            </w:r>
          </w:p>
        </w:tc>
      </w:tr>
    </w:tbl>
    <w:p w14:paraId="2A6DA945" w14:textId="77777777" w:rsidR="00A26034" w:rsidRPr="00D57195" w:rsidRDefault="00A26034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</w:rPr>
        <w:t>3. Этапы реализации Программы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2"/>
        <w:gridCol w:w="4639"/>
        <w:gridCol w:w="3360"/>
      </w:tblGrid>
      <w:tr w:rsidR="00D57195" w:rsidRPr="00D57195" w14:paraId="2D4F1B58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390CF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73FBF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56777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57195" w:rsidRPr="00D57195" w14:paraId="0DDA538D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8D403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A5725" w14:textId="77777777" w:rsidR="00A26034" w:rsidRPr="00D57195" w:rsidRDefault="00A26034" w:rsidP="007D5A6B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14:paraId="11FE2167" w14:textId="77777777" w:rsidR="00A26034" w:rsidRPr="00D57195" w:rsidRDefault="00A26034" w:rsidP="007D5A6B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предварительных запросов от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потенциальных наставляемых.</w:t>
            </w:r>
          </w:p>
          <w:p w14:paraId="5D5422BD" w14:textId="77777777" w:rsidR="00A26034" w:rsidRPr="00D57195" w:rsidRDefault="00A26034" w:rsidP="007D5A6B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аудитории для поиска наставников.</w:t>
            </w:r>
          </w:p>
          <w:p w14:paraId="7FC5A0F2" w14:textId="77777777" w:rsidR="00A26034" w:rsidRPr="00D57195" w:rsidRDefault="00A26034" w:rsidP="007D5A6B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форм наставничества.</w:t>
            </w:r>
          </w:p>
          <w:p w14:paraId="5BBC6085" w14:textId="77777777" w:rsidR="00A26034" w:rsidRPr="00D57195" w:rsidRDefault="00A26034" w:rsidP="007D5A6B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внешнем контуре информационная работа, направленная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внешних ресурсов к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FAAD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наставничества</w:t>
            </w:r>
          </w:p>
        </w:tc>
      </w:tr>
      <w:tr w:rsidR="00D57195" w:rsidRPr="00AF4696" w14:paraId="48C9E681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4005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E0BA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внутренним контуром включает действия по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 базы из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числа:</w:t>
            </w:r>
          </w:p>
          <w:p w14:paraId="4222F8A3" w14:textId="77777777" w:rsidR="00A26034" w:rsidRPr="00D57195" w:rsidRDefault="00A26034" w:rsidP="007D5A6B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 мотивированных помочь сверстникам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образовательных, спортивных, творческих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адаптационных вопросах;</w:t>
            </w:r>
          </w:p>
          <w:p w14:paraId="52A96ABE" w14:textId="77777777" w:rsidR="00A26034" w:rsidRPr="00D57195" w:rsidRDefault="00A26034" w:rsidP="007D5A6B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педагогов, заинтересованных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14:paraId="4870D995" w14:textId="77777777" w:rsidR="00A26034" w:rsidRPr="00D57195" w:rsidRDefault="00A26034" w:rsidP="007D5A6B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обучающихся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активных участников родительских или управляющих советов, организаторов досуговой деятельности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 организации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 представителей родительского сообщества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выраженной гражданской 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80BD0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базы наставников, которые потенциально могут участвовать как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текущей Программе наставничества, так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будущем</w:t>
            </w:r>
          </w:p>
        </w:tc>
      </w:tr>
      <w:tr w:rsidR="00D57195" w:rsidRPr="00D57195" w14:paraId="693D64B0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CC8B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 xml:space="preserve">Отбор и обучение 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C0260" w14:textId="77777777" w:rsidR="00A26034" w:rsidRPr="00D57195" w:rsidRDefault="00A26034" w:rsidP="007D5A6B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Выявление наставников, входящих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базу потенциальных 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наставников, подходящих для конкретной Программы.</w:t>
            </w:r>
          </w:p>
          <w:p w14:paraId="6683C8B5" w14:textId="77777777" w:rsidR="00A26034" w:rsidRPr="00D57195" w:rsidRDefault="00A26034" w:rsidP="007D5A6B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наставников для работы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7AB8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Заполненные анкеты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письменной свободной 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форме всеми потенциальными наставниками. 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Собеседование с наставниками. Программа обучения</w:t>
            </w:r>
          </w:p>
        </w:tc>
      </w:tr>
      <w:tr w:rsidR="00D57195" w:rsidRPr="00AF4696" w14:paraId="0D138E87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A8AC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наставнических пар/групп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FCE8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встреча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участием всех отобранных наставников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наставляемых.</w:t>
            </w:r>
          </w:p>
          <w:p w14:paraId="30D347F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сложившихся пар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BD127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D57195" w:rsidRPr="00AF4696" w14:paraId="4C253B7D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F7DD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BDF7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гармоничных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продуктивных отношений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результативными для обеих сторон.</w:t>
            </w:r>
          </w:p>
          <w:p w14:paraId="3CD9FA0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9D82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Мониторинг:</w:t>
            </w:r>
          </w:p>
          <w:p w14:paraId="3EC62271" w14:textId="77777777" w:rsidR="00A26034" w:rsidRPr="00D57195" w:rsidRDefault="00A26034" w:rsidP="007D5A6B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обратной связи от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наставляемых;</w:t>
            </w:r>
          </w:p>
          <w:p w14:paraId="52240D76" w14:textId="77777777" w:rsidR="00A26034" w:rsidRPr="00D57195" w:rsidRDefault="00A26034" w:rsidP="007D5A6B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обратной связи от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наставников, наставляемых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кураторов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D57195" w:rsidRPr="00D57195" w14:paraId="1EB5E807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7F92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E700F" w14:textId="77777777" w:rsidR="00A26034" w:rsidRPr="00D57195" w:rsidRDefault="00A26034" w:rsidP="007D5A6B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14:paraId="00ADEB4F" w14:textId="77777777" w:rsidR="00A26034" w:rsidRPr="00D57195" w:rsidRDefault="00A26034" w:rsidP="007D5A6B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Публичное подведение итогов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практик.</w:t>
            </w:r>
          </w:p>
          <w:p w14:paraId="2B28F2EB" w14:textId="77777777" w:rsidR="00A26034" w:rsidRPr="00D57195" w:rsidRDefault="00A26034" w:rsidP="007D5A6B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BE435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Лучшие практики наставничества.</w:t>
            </w:r>
          </w:p>
          <w:p w14:paraId="466EAB7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Поощрение наставников</w:t>
            </w:r>
          </w:p>
        </w:tc>
      </w:tr>
    </w:tbl>
    <w:p w14:paraId="4393138F" w14:textId="77777777" w:rsidR="00A26034" w:rsidRPr="00D57195" w:rsidRDefault="00A26034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</w:rPr>
        <w:t>4. Кадровые условия реализации Программы</w:t>
      </w:r>
      <w:r w:rsidR="00DC1B8A"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C622592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целевой модели наставничества выделяется три главные роли:</w:t>
      </w:r>
    </w:p>
    <w:p w14:paraId="5C483CF6" w14:textId="77777777" w:rsidR="00A26034" w:rsidRPr="00D57195" w:rsidRDefault="00A26034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Куратор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сотрудник образовательной организации, который отвечает за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организацию всего цикла Программы наставничества.</w:t>
      </w:r>
    </w:p>
    <w:p w14:paraId="5A578AFF" w14:textId="77777777" w:rsidR="00A26034" w:rsidRPr="00D57195" w:rsidRDefault="00A26034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Наставник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участник Программы, имеющий успешный опыт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достижении жизненного результата, личностного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профессионального, способный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готовый поделиться этим опытом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навыками, необходимыми для поддержки процессов самореализации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самосовершенствования наставляемого.</w:t>
      </w:r>
    </w:p>
    <w:p w14:paraId="6B7C4C79" w14:textId="77777777" w:rsidR="00A26034" w:rsidRPr="00D57195" w:rsidRDefault="00A26034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Наставляемый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участник Программы, который через взаимодействие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наставником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при его помощи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поддержке решает конкретные жизненные задачи, личные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профессиональные, приобретает новый опыт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развивает новые навыки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компетенции.</w:t>
      </w:r>
    </w:p>
    <w:p w14:paraId="1A8EB71E" w14:textId="77777777" w:rsidR="00A26034" w:rsidRPr="00D57195" w:rsidRDefault="00A26034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Реализация Программы происходит через работу куратора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двумя базами: базой наставляемых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иными сотрудниками школы, располагающими информацией 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потребностях педагогов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подростков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будущих участников программы.</w:t>
      </w:r>
    </w:p>
    <w:p w14:paraId="7013C8CC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База наставляемых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числа обучающихся формируется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следующих категорий обучающихся:</w:t>
      </w:r>
    </w:p>
    <w:p w14:paraId="420B1E37" w14:textId="77777777" w:rsidR="00A26034" w:rsidRPr="00D57195" w:rsidRDefault="00A26034" w:rsidP="00D5719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 xml:space="preserve">проявивших выдающиеся способности; </w:t>
      </w:r>
    </w:p>
    <w:p w14:paraId="3F92F13B" w14:textId="77777777" w:rsidR="00A26034" w:rsidRPr="00D57195" w:rsidRDefault="00A26034" w:rsidP="00D5719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демонстрирующих неудовлетворительные образовательные результаты;</w:t>
      </w:r>
    </w:p>
    <w:p w14:paraId="033D48B1" w14:textId="77777777" w:rsidR="00A26034" w:rsidRPr="00D57195" w:rsidRDefault="00A26034" w:rsidP="00D5719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с ограниченными возможностями здоровья;</w:t>
      </w:r>
    </w:p>
    <w:p w14:paraId="611A6320" w14:textId="77777777" w:rsidR="00A26034" w:rsidRPr="00D57195" w:rsidRDefault="00A26034" w:rsidP="00D5719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попавших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трудную жизненную ситуацию;</w:t>
      </w:r>
    </w:p>
    <w:p w14:paraId="4C599EA4" w14:textId="77777777" w:rsidR="00A26034" w:rsidRPr="00D57195" w:rsidRDefault="00A26034" w:rsidP="00D57195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имеющих проблемы с поведением;</w:t>
      </w:r>
    </w:p>
    <w:p w14:paraId="2527C628" w14:textId="77777777" w:rsidR="00A26034" w:rsidRPr="00D57195" w:rsidRDefault="00A26034" w:rsidP="00D57195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lastRenderedPageBreak/>
        <w:t>не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принимающих участия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жизни школы, отстраненных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коллектива. </w:t>
      </w:r>
      <w:r w:rsidRPr="00D57195">
        <w:rPr>
          <w:rFonts w:ascii="Times New Roman" w:hAnsi="Times New Roman" w:cs="Times New Roman"/>
          <w:sz w:val="24"/>
          <w:szCs w:val="24"/>
        </w:rPr>
        <w:t></w:t>
      </w:r>
    </w:p>
    <w:p w14:paraId="01E9B870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База наставляемых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числа педагогов формируется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следующих категорий педагогических работников:</w:t>
      </w:r>
    </w:p>
    <w:p w14:paraId="7E55543C" w14:textId="77777777" w:rsidR="00A26034" w:rsidRPr="00D57195" w:rsidRDefault="00A26034" w:rsidP="00D5719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 xml:space="preserve">молодых специалистов; </w:t>
      </w:r>
    </w:p>
    <w:p w14:paraId="2A8D80CE" w14:textId="77777777" w:rsidR="00A26034" w:rsidRPr="00D57195" w:rsidRDefault="00A26034" w:rsidP="00D5719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находящихся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состоянии эмоционального выгорания, хронической усталости; </w:t>
      </w:r>
    </w:p>
    <w:p w14:paraId="119324BF" w14:textId="77777777" w:rsidR="00A26034" w:rsidRPr="00D57195" w:rsidRDefault="00A26034" w:rsidP="00D57195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находящихся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процессе адаптации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новом месте работы; </w:t>
      </w:r>
    </w:p>
    <w:p w14:paraId="54F578EB" w14:textId="77777777" w:rsidR="00A26034" w:rsidRPr="00D57195" w:rsidRDefault="00A26034" w:rsidP="00D57195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желающих овладеть современными программами, цифровыми навыками, ИКТ-компетенциями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т. д.</w:t>
      </w:r>
    </w:p>
    <w:p w14:paraId="682CBECA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База наставников формируется из:</w:t>
      </w:r>
    </w:p>
    <w:p w14:paraId="17A0290C" w14:textId="77777777" w:rsidR="00A26034" w:rsidRPr="00D57195" w:rsidRDefault="00A26034" w:rsidP="00D5719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обучающихся, мотивированных помочь сверстникам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образовательных, спортивных, творческих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адаптационных вопросах;</w:t>
      </w:r>
    </w:p>
    <w:p w14:paraId="765366C8" w14:textId="77777777" w:rsidR="00A26034" w:rsidRPr="00D57195" w:rsidRDefault="00A26034" w:rsidP="00D5719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специалистов, заинтересованных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тиражировании личного педагогического опыта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создании продуктивной педагогической атмосферы;</w:t>
      </w:r>
    </w:p>
    <w:p w14:paraId="789AF40C" w14:textId="77777777" w:rsidR="00A26034" w:rsidRPr="00D57195" w:rsidRDefault="00A26034" w:rsidP="00D57195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родителей обучающихся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14:paraId="6B91780D" w14:textId="77777777" w:rsidR="00A26034" w:rsidRPr="00D57195" w:rsidRDefault="00A26034" w:rsidP="00D57195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ветеранов педагогического труда.</w:t>
      </w:r>
    </w:p>
    <w:p w14:paraId="46B78920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База наставляемых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база наставников может меняться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зависимости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потребностей школы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родителей (законных представителей).</w:t>
      </w:r>
    </w:p>
    <w:p w14:paraId="0A147AF4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 Формы наставничества МБОУ </w:t>
      </w:r>
      <w:r w:rsidR="00DC1B8A"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СОШ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</w:t>
      </w:r>
      <w:r w:rsidRPr="00D571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C1B8A"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0.</w:t>
      </w:r>
    </w:p>
    <w:p w14:paraId="4EBD8C73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Исходя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образовательных потребностей МБОУ С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ОШ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, Программа предусматривает три формы наставничества: «Ученик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ученик», «Учитель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учитель», «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 – ученик».</w:t>
      </w:r>
    </w:p>
    <w:p w14:paraId="58C1FF41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5.1. Форма наставничества «Ученик</w:t>
      </w:r>
      <w:r w:rsidRPr="00D571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 ученик»</w:t>
      </w:r>
      <w:r w:rsidR="00DC1B8A"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56A3489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Цель: разносторонняя поддержка обучающихся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адаптации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новым условиям обучения.</w:t>
      </w:r>
    </w:p>
    <w:p w14:paraId="766E3007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Задачи:</w:t>
      </w:r>
    </w:p>
    <w:p w14:paraId="7C356896" w14:textId="77777777" w:rsidR="00A26034" w:rsidRPr="00D57195" w:rsidRDefault="00A26034" w:rsidP="00D5719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Помощь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лидерского потенциала. </w:t>
      </w:r>
    </w:p>
    <w:p w14:paraId="27FA4000" w14:textId="77777777" w:rsidR="00A26034" w:rsidRPr="00D57195" w:rsidRDefault="00A26034" w:rsidP="00D5719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14:paraId="4675FD11" w14:textId="77777777" w:rsidR="00A26034" w:rsidRPr="00D57195" w:rsidRDefault="00A26034" w:rsidP="00D5719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Развитие гибких навыков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метакомпетенций. </w:t>
      </w:r>
    </w:p>
    <w:p w14:paraId="377A5070" w14:textId="77777777" w:rsidR="00A26034" w:rsidRPr="00D57195" w:rsidRDefault="00A26034" w:rsidP="00D5719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Оказание помощи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адаптации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новым условиям среды. </w:t>
      </w:r>
    </w:p>
    <w:p w14:paraId="6A6CBBAA" w14:textId="77777777" w:rsidR="00A26034" w:rsidRPr="00D57195" w:rsidRDefault="00A26034" w:rsidP="00D57195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Создание комфортных условий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коммуникаций внутри образовательной организации. </w:t>
      </w:r>
    </w:p>
    <w:p w14:paraId="686866EF" w14:textId="77777777" w:rsidR="00A26034" w:rsidRPr="00D57195" w:rsidRDefault="00A26034" w:rsidP="00D57195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Формирование устойчивого сообщества обучающихся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сообщества благодарных выпускников.</w:t>
      </w:r>
    </w:p>
    <w:p w14:paraId="0841DA89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616968F9" w14:textId="77777777" w:rsidR="00A26034" w:rsidRPr="00D57195" w:rsidRDefault="00A26034" w:rsidP="00D5719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Высокий уровень включения наставляемых во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все социальные, культурные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образовательные процессы.</w:t>
      </w:r>
    </w:p>
    <w:p w14:paraId="23ED02EF" w14:textId="77777777" w:rsidR="00A26034" w:rsidRPr="00D57195" w:rsidRDefault="00A26034" w:rsidP="00D5719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Повышение успеваемости в школе.</w:t>
      </w:r>
    </w:p>
    <w:p w14:paraId="56964292" w14:textId="77777777" w:rsidR="00A26034" w:rsidRPr="00D57195" w:rsidRDefault="00A26034" w:rsidP="00D5719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Улучшение психоэмоционального фона внутри группы, класса, школы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целом.</w:t>
      </w:r>
    </w:p>
    <w:p w14:paraId="5D84BA45" w14:textId="77777777" w:rsidR="00A26034" w:rsidRPr="00D57195" w:rsidRDefault="00A26034" w:rsidP="00D5719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14:paraId="47EAE419" w14:textId="77777777" w:rsidR="00A26034" w:rsidRPr="00D57195" w:rsidRDefault="00A26034" w:rsidP="00D5719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Количественный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качественный рост успешно реализованных творческих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образовательных проектов.</w:t>
      </w:r>
    </w:p>
    <w:p w14:paraId="193D76AA" w14:textId="77777777" w:rsidR="00A26034" w:rsidRPr="00D57195" w:rsidRDefault="00A26034" w:rsidP="00D5719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Снижение числа обучающихся, состоящих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внутришкольном учете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учете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комиссии по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делам несовершеннолетних,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защита их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прав. </w:t>
      </w:r>
    </w:p>
    <w:p w14:paraId="65FE1A98" w14:textId="77777777" w:rsidR="00A26034" w:rsidRPr="00D57195" w:rsidRDefault="00A26034" w:rsidP="00D57195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Снижение количества жалоб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родителей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педагогов, связанных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социальной незащищенностью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конфликтами внутри коллектива обучающихся.</w:t>
      </w:r>
    </w:p>
    <w:p w14:paraId="25EB8F4F" w14:textId="77777777" w:rsidR="0062695E" w:rsidRPr="00AF4696" w:rsidRDefault="0062695E" w:rsidP="00D5719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AD42CEB" w14:textId="77777777" w:rsidR="0062695E" w:rsidRPr="00AF4696" w:rsidRDefault="0062695E" w:rsidP="00D5719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04F13F5" w14:textId="58E596B9" w:rsidR="00A26034" w:rsidRPr="00D57195" w:rsidRDefault="00A26034" w:rsidP="00D5719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</w:rPr>
        <w:t>Характеристика участников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1"/>
        <w:gridCol w:w="5400"/>
      </w:tblGrid>
      <w:tr w:rsidR="00D57195" w:rsidRPr="00D57195" w14:paraId="0F8D1554" w14:textId="77777777" w:rsidTr="00D57195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D7691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A8D58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Наставляемый</w:t>
            </w:r>
          </w:p>
        </w:tc>
      </w:tr>
      <w:tr w:rsidR="00D57195" w:rsidRPr="00AF4696" w14:paraId="6CF29153" w14:textId="77777777" w:rsidTr="00D57195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7FF5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Активный ученик, обладающий лидерскими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организаторскими качествами, нетривиальностью мышления.</w:t>
            </w:r>
          </w:p>
          <w:p w14:paraId="408CC0C5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Ученик, демонстрирующий высокие образовательные результаты.</w:t>
            </w:r>
          </w:p>
          <w:p w14:paraId="72CC1690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 школьных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 олимпиад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соревнований.</w:t>
            </w:r>
          </w:p>
          <w:p w14:paraId="1A8A79B7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Лидер класса или параллели, принимающий активное участие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 школы.</w:t>
            </w:r>
          </w:p>
          <w:p w14:paraId="4D6C2E6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Возможный участник всероссийских детско-юношеских организаций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E20B4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 или ценностно-дезориентированный обучающийся более низкой по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наставнику ступени, демонстрирующий неудовлетворительные образовательные 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результаты или проблемы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поведением, не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принимающий участия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 школы, отстраненный от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</w:p>
          <w:p w14:paraId="4C798510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Обучающийся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14:paraId="30BE072D" w14:textId="77777777" w:rsidR="00A26034" w:rsidRPr="00D57195" w:rsidRDefault="00A26034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Формы взаимодействия наставников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наставляемых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7"/>
        <w:gridCol w:w="6874"/>
      </w:tblGrid>
      <w:tr w:rsidR="00D57195" w:rsidRPr="00D57195" w14:paraId="64DD943F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62417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388F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D57195" w:rsidRPr="00D57195" w14:paraId="22ECEB52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D2DF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9714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D57195" w:rsidRPr="00AF4696" w14:paraId="654EFF1D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C79E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«Лидер – пассивный»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EBB2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Психоэмоциональная поддержка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адаптацией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коллективе или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D57195" w:rsidRPr="00AF4696" w14:paraId="398F6F51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DF8F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«Равный – равному»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4F81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D57195" w:rsidRPr="00AF4696" w14:paraId="0F2B2371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E36C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«Адаптированный – неадаптированный»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8BE5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 к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14:paraId="04FB67FE" w14:textId="77777777" w:rsidR="00A26034" w:rsidRPr="00D57195" w:rsidRDefault="00A26034" w:rsidP="007D5A6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6"/>
        <w:gridCol w:w="4255"/>
      </w:tblGrid>
      <w:tr w:rsidR="00D57195" w:rsidRPr="00D57195" w14:paraId="67D4EA5E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28C1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557C4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D57195" w:rsidRPr="00D57195" w14:paraId="42E45450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01520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программ наставничества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«Ученик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76BEE" w14:textId="77777777" w:rsidR="00A26034" w:rsidRPr="00D57195" w:rsidRDefault="00DC1B8A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старшеклассников.</w:t>
            </w:r>
          </w:p>
        </w:tc>
      </w:tr>
      <w:tr w:rsidR="00D57195" w:rsidRPr="00AF4696" w14:paraId="730FAB8C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36C8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Проводится отбор наставников из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6A33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Анкетирование. Собеседование. Использование базы наставников</w:t>
            </w:r>
          </w:p>
        </w:tc>
      </w:tr>
      <w:tr w:rsidR="00D57195" w:rsidRPr="00D57195" w14:paraId="0F9D0BBF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519C3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A2A13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</w:p>
        </w:tc>
      </w:tr>
      <w:tr w:rsidR="00D57195" w:rsidRPr="00AF4696" w14:paraId="351D7558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86725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адаптацией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коллективе, не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школьное сообщество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желающих добровольно принять участие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9B83B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D57195" w:rsidRPr="00D57195" w14:paraId="72664407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B7681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DFBEC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Назначается куратором</w:t>
            </w:r>
          </w:p>
        </w:tc>
      </w:tr>
      <w:tr w:rsidR="00D57195" w:rsidRPr="00D57195" w14:paraId="110F86DF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CC2B1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Наставляемый улучшает свои образовательные результаты, он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интегрирован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школьное сообщество, повышена мотивация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5EDC6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Улучшение образовательных результатов, посещаемости</w:t>
            </w:r>
          </w:p>
        </w:tc>
      </w:tr>
      <w:tr w:rsidR="00D57195" w:rsidRPr="00D57195" w14:paraId="5BCC4CC4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5C67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CB36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D57195" w:rsidRPr="00D57195" w14:paraId="20D72837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D1D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 получает уважаемый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33E3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Поощрение на ученической конференции</w:t>
            </w:r>
          </w:p>
        </w:tc>
      </w:tr>
    </w:tbl>
    <w:p w14:paraId="792E8418" w14:textId="77777777" w:rsidR="00D57195" w:rsidRDefault="00D57195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8E7CD1" w14:textId="77777777" w:rsidR="00D57195" w:rsidRDefault="00D57195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570736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</w:rPr>
        <w:lastRenderedPageBreak/>
        <w:t>5.2. Форма наставничества «Учитель – учитель»</w:t>
      </w:r>
      <w:r w:rsidR="00DC1B8A"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EBC7FAD" w14:textId="77777777" w:rsidR="00A26034" w:rsidRPr="00D57195" w:rsidRDefault="00A26034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Цель: разносторонняя поддержка для успешного закрепления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уровня, поддержка нового сотрудника при смене его места работы, 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высоком уровне.</w:t>
      </w:r>
    </w:p>
    <w:p w14:paraId="507B009D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Задачи:</w:t>
      </w:r>
    </w:p>
    <w:p w14:paraId="19D36F1D" w14:textId="77777777" w:rsidR="00A26034" w:rsidRPr="00D57195" w:rsidRDefault="00A26034" w:rsidP="00D5719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14:paraId="5F5A6A79" w14:textId="77777777" w:rsidR="00A26034" w:rsidRPr="00D57195" w:rsidRDefault="00A26034" w:rsidP="00D5719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Развивать интерес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методике построения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организации результативного учебного процесса.</w:t>
      </w:r>
    </w:p>
    <w:p w14:paraId="2AB393FA" w14:textId="77777777" w:rsidR="00A26034" w:rsidRPr="00D57195" w:rsidRDefault="00A26034" w:rsidP="00D5719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Ориентировать начинающего педагога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творческое использование передового педагогического опыта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своей деятельности.</w:t>
      </w:r>
    </w:p>
    <w:p w14:paraId="4640A680" w14:textId="77777777" w:rsidR="00A26034" w:rsidRPr="00D57195" w:rsidRDefault="00A26034" w:rsidP="00D5719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Прививать молодому специалисту интерес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педагогической деятельности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целях его закрепления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организации.</w:t>
      </w:r>
    </w:p>
    <w:p w14:paraId="39405DAF" w14:textId="77777777" w:rsidR="00A26034" w:rsidRPr="00D57195" w:rsidRDefault="00A26034" w:rsidP="00D57195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Ускорить процесс профессионального становления педагога.</w:t>
      </w:r>
    </w:p>
    <w:p w14:paraId="7556CC9A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1DF41B78" w14:textId="77777777" w:rsidR="00A26034" w:rsidRPr="00D57195" w:rsidRDefault="00A26034" w:rsidP="00D5719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Высокий уровень включенности молодых специалистов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новых педагогов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педагогическую работу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культурную жизнь школы.</w:t>
      </w:r>
    </w:p>
    <w:p w14:paraId="38CE973F" w14:textId="77777777" w:rsidR="00A26034" w:rsidRPr="00D57195" w:rsidRDefault="00A26034" w:rsidP="00D5719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Усиление уверенности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собственных силах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развитие личного творческого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педагогического потенциала.</w:t>
      </w:r>
    </w:p>
    <w:p w14:paraId="688D1EC1" w14:textId="77777777" w:rsidR="00A26034" w:rsidRPr="00D57195" w:rsidRDefault="00A26034" w:rsidP="00D5719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Улучшение психологического климата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школе.</w:t>
      </w:r>
    </w:p>
    <w:p w14:paraId="08E1CE46" w14:textId="77777777" w:rsidR="00A26034" w:rsidRPr="00D57195" w:rsidRDefault="00A26034" w:rsidP="00D5719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Повышение уровня удовлетворенности собственной работой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улучшение психоэмоционального состояния специалистов.</w:t>
      </w:r>
    </w:p>
    <w:p w14:paraId="59B30614" w14:textId="77777777" w:rsidR="00A26034" w:rsidRPr="00D57195" w:rsidRDefault="00A26034" w:rsidP="00D5719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Рост числа специалистов, желающих продолжить свою работу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коллективе школы.</w:t>
      </w:r>
    </w:p>
    <w:p w14:paraId="43FD2560" w14:textId="77777777" w:rsidR="00A26034" w:rsidRPr="00D57195" w:rsidRDefault="00A26034" w:rsidP="00D5719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Сокращение числа конфликтов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педагогическим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родительским сообществами.</w:t>
      </w:r>
    </w:p>
    <w:p w14:paraId="618FB43B" w14:textId="77777777" w:rsidR="00A26034" w:rsidRPr="00D57195" w:rsidRDefault="00A26034" w:rsidP="00D57195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д.).</w:t>
      </w:r>
    </w:p>
    <w:p w14:paraId="61022BE6" w14:textId="77777777" w:rsidR="00A26034" w:rsidRPr="00D57195" w:rsidRDefault="00A26034" w:rsidP="00D5719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</w:rPr>
        <w:t>Характеристика участников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4"/>
        <w:gridCol w:w="4947"/>
      </w:tblGrid>
      <w:tr w:rsidR="00D57195" w:rsidRPr="00D57195" w14:paraId="108EF335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B090C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6D9D0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Наставляемый</w:t>
            </w:r>
          </w:p>
        </w:tc>
      </w:tr>
      <w:tr w:rsidR="00D57195" w:rsidRPr="00AF4696" w14:paraId="47152648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4E84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материалов, ведущий вебинаров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семинаров).</w:t>
            </w:r>
          </w:p>
          <w:p w14:paraId="581FFC8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Опытный педагог одного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того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 предметного направления, что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14:paraId="5E28AAB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Педагог, склонный к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активной общественной работе, лояльный участник педагогического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 сообществ.</w:t>
            </w:r>
          </w:p>
          <w:p w14:paraId="592A84ED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Педагог, обладающий лидерскими, организационными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коммуникативными навыками, хорошо развитой эмпатией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A4C64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Молодой специалист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опытом работы от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лет, испытывающий трудности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организацией учебного процесса,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взаимодействием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обучающимися, другими педагогами, родителями.</w:t>
            </w:r>
          </w:p>
          <w:p w14:paraId="0A917F6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Специалист, находящийся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 адаптации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традициях, особенностях, регламенте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14:paraId="0AD2766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Педагог, находящийся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состоянии эмоционального выгорания, хронической усталости</w:t>
            </w:r>
          </w:p>
        </w:tc>
      </w:tr>
    </w:tbl>
    <w:p w14:paraId="116A8255" w14:textId="77777777" w:rsidR="006C3F48" w:rsidRDefault="006C3F48" w:rsidP="006C3F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16B91E" w14:textId="77777777" w:rsidR="00A26034" w:rsidRPr="00D57195" w:rsidRDefault="00A26034" w:rsidP="006C3F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Формы взаимодействия наставников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наставляемых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8"/>
        <w:gridCol w:w="6583"/>
      </w:tblGrid>
      <w:tr w:rsidR="00D57195" w:rsidRPr="00D57195" w14:paraId="78705F52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87D42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9F9C9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D57195" w:rsidRPr="00AF4696" w14:paraId="62B2798F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5BBB0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«Опытный педагог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DFBD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закрепления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месте работы</w:t>
            </w:r>
          </w:p>
        </w:tc>
      </w:tr>
      <w:tr w:rsidR="00D57195" w:rsidRPr="00AF4696" w14:paraId="65A2E4C3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E4DB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«Опытный классный руководитель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885D4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 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классным коллективом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закрепления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месте работы</w:t>
            </w:r>
          </w:p>
        </w:tc>
      </w:tr>
      <w:tr w:rsidR="00D57195" w:rsidRPr="00AF4696" w14:paraId="2B21A4DF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F095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«Опытный предметник – неопытный предметник»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75701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поддержка по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14:paraId="44BEBAE1" w14:textId="77777777" w:rsidR="006C3F48" w:rsidRDefault="006C3F48" w:rsidP="006C3F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142898" w14:textId="77777777" w:rsidR="00A26034" w:rsidRDefault="00A26034" w:rsidP="006C3F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</w:rPr>
        <w:t>Механизм реализации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4664DC5" w14:textId="77777777" w:rsidR="006C3F48" w:rsidRPr="00D57195" w:rsidRDefault="006C3F48" w:rsidP="006C3F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99"/>
        <w:gridCol w:w="3652"/>
      </w:tblGrid>
      <w:tr w:rsidR="00D57195" w:rsidRPr="00D57195" w14:paraId="47AE4440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276C1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28B14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D57195" w:rsidRPr="00D57195" w14:paraId="077E2909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D17C1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программ наставничества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«Учитель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50C0B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</w:p>
          <w:p w14:paraId="69AC0664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D57195" w:rsidRPr="00D57195" w14:paraId="39000C34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8F7AB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наставников из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активных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опытных педагогов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213D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Анкетирование. Использование базы наставников</w:t>
            </w:r>
          </w:p>
        </w:tc>
      </w:tr>
      <w:tr w:rsidR="00D57195" w:rsidRPr="00D57195" w14:paraId="44BCAC70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0EC5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7FAC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</w:tr>
      <w:tr w:rsidR="00D57195" w:rsidRPr="00AF4696" w14:paraId="74A5DF92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0201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педагогов, испытывающих профессиональные проблемы, проблемы адаптации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желающих добровольно принять участие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C4FF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D57195" w:rsidRPr="00D57195" w14:paraId="25088CAD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EE0A6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CF67B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D57195" w:rsidRPr="00AF4696" w14:paraId="680B1643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980F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наставляемого, закрепление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профессии. Творческая деятельность.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585C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D57195" w:rsidRPr="00D57195" w14:paraId="3D9F360B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1EDCC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C5C57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D57195" w:rsidRPr="00AF4696" w14:paraId="7542A416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925E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 получает уважаемый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0DE7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Поощрение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педагогическом совете или методическом совете школы</w:t>
            </w:r>
          </w:p>
        </w:tc>
      </w:tr>
    </w:tbl>
    <w:p w14:paraId="189DD6AE" w14:textId="77777777" w:rsidR="006C3F48" w:rsidRDefault="006C3F48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41A042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5.3. Форма наставничества «</w:t>
      </w:r>
      <w:r w:rsidR="00DC1B8A"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Учитель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ученик»</w:t>
      </w:r>
    </w:p>
    <w:p w14:paraId="42ADF605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Цель: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успешное формирование у ученика представлений о следующей ступени образования;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улучшение образовательных результатов и мотивации;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расширение метакомпетенций;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появление ресурсов для осознанного выбора будущей личностной, образовательной и профессиональной траекторий развития.</w:t>
      </w:r>
    </w:p>
    <w:p w14:paraId="26C3E2FA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Задачи:</w:t>
      </w:r>
    </w:p>
    <w:p w14:paraId="43E75D66" w14:textId="77777777" w:rsidR="00A26034" w:rsidRPr="00D57195" w:rsidRDefault="00A26034" w:rsidP="00D5719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14:paraId="1DF6DDF6" w14:textId="77777777" w:rsidR="00A26034" w:rsidRPr="00D57195" w:rsidRDefault="00A26034" w:rsidP="00D5719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Развитие гибких навыков: коммуникация, целеполагание, планирование, организация.</w:t>
      </w:r>
    </w:p>
    <w:p w14:paraId="22ADD9EC" w14:textId="77777777" w:rsidR="00A26034" w:rsidRPr="00D57195" w:rsidRDefault="00A26034" w:rsidP="00D57195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</w:t>
      </w:r>
      <w:r w:rsidR="00DC1B8A" w:rsidRPr="00D57195">
        <w:rPr>
          <w:rFonts w:ascii="Times New Roman" w:hAnsi="Times New Roman" w:cs="Times New Roman"/>
          <w:sz w:val="24"/>
          <w:szCs w:val="24"/>
          <w:lang w:val="ru-RU"/>
        </w:rPr>
        <w:t>учительского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 и школьного сообществ.</w:t>
      </w:r>
    </w:p>
    <w:p w14:paraId="028DE504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1897795C" w14:textId="77777777" w:rsidR="00A26034" w:rsidRPr="00D57195" w:rsidRDefault="00A26034" w:rsidP="00D5719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Повышение успеваемости и улучшение психоэмоционального фона внутри образовательной организации.</w:t>
      </w:r>
    </w:p>
    <w:p w14:paraId="06178D07" w14:textId="77777777" w:rsidR="00A26034" w:rsidRPr="00D57195" w:rsidRDefault="00A26034" w:rsidP="00D5719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Количественный и качественный рост успешно реализованных образовательных и культурных проектов обучающихся.</w:t>
      </w:r>
    </w:p>
    <w:p w14:paraId="5089FE6A" w14:textId="77777777" w:rsidR="00C5304C" w:rsidRPr="00D57195" w:rsidRDefault="00A26034" w:rsidP="00D5719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Снижение числа социально и профессионально дезориентированнных обучающихся</w:t>
      </w:r>
      <w:r w:rsidR="00C5304C" w:rsidRPr="00D571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F1FD2D" w14:textId="77777777" w:rsidR="00A26034" w:rsidRPr="00D57195" w:rsidRDefault="00A26034" w:rsidP="00D5719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lastRenderedPageBreak/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14:paraId="568A8AED" w14:textId="77777777" w:rsidR="00A26034" w:rsidRPr="00D57195" w:rsidRDefault="00A26034" w:rsidP="00D57195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Увеличение числа обучающихся, поступающих на охваченные программами наставничества направления подготовки.</w:t>
      </w:r>
    </w:p>
    <w:p w14:paraId="1C008F4D" w14:textId="77777777" w:rsidR="00A26034" w:rsidRPr="006C3F48" w:rsidRDefault="00A26034" w:rsidP="00D5719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</w:rPr>
        <w:t>Характеристика участников</w:t>
      </w:r>
      <w:r w:rsidR="006C3F4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0"/>
        <w:gridCol w:w="5121"/>
      </w:tblGrid>
      <w:tr w:rsidR="00D57195" w:rsidRPr="00D57195" w14:paraId="1D0F74DB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63159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FFBE6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Наставляемый</w:t>
            </w:r>
          </w:p>
        </w:tc>
      </w:tr>
      <w:tr w:rsidR="00D57195" w:rsidRPr="00AF4696" w14:paraId="48DEBCEF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2C847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14:paraId="06CA3A04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образовательных, спортивных, творческих проектов. </w:t>
            </w:r>
          </w:p>
          <w:p w14:paraId="1720666D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Увлекающийся и способный передать свою «творческую энергию»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интересы другим. </w:t>
            </w:r>
          </w:p>
          <w:p w14:paraId="51061533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828CE" w14:textId="77777777" w:rsidR="00C5304C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Пассивный</w:t>
            </w:r>
            <w:r w:rsidR="00C5304C"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ученик </w:t>
            </w:r>
          </w:p>
          <w:p w14:paraId="43F25A86" w14:textId="77777777" w:rsidR="00C5304C" w:rsidRPr="00D57195" w:rsidRDefault="00C5304C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87B1E7" w14:textId="77777777" w:rsidR="00C5304C" w:rsidRPr="00D57195" w:rsidRDefault="00C5304C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0C1FC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метакомпетенции, но не обладающий ресурсом для их получения</w:t>
            </w:r>
          </w:p>
        </w:tc>
      </w:tr>
    </w:tbl>
    <w:p w14:paraId="2402F53E" w14:textId="77777777" w:rsidR="006C3F48" w:rsidRDefault="006C3F48" w:rsidP="007D5A6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0870BE4" w14:textId="77777777" w:rsidR="00A26034" w:rsidRPr="00D57195" w:rsidRDefault="00A26034" w:rsidP="006C3F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Формы взаимодействия наставников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1"/>
        <w:gridCol w:w="6660"/>
      </w:tblGrid>
      <w:tr w:rsidR="00D57195" w:rsidRPr="00D57195" w14:paraId="544E198D" w14:textId="77777777" w:rsidTr="004967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FDE6D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4E911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D57195" w:rsidRPr="00AF4696" w14:paraId="22DD1E8E" w14:textId="77777777" w:rsidTr="004967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7110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«Равный – равному»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565C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навыками. Например, когда наставник обладает критическим мышлением, а наставляемый – креативным.</w:t>
            </w:r>
          </w:p>
          <w:p w14:paraId="386F5A04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Взаимная поддержка, активная внеурочная деятельность</w:t>
            </w:r>
          </w:p>
        </w:tc>
      </w:tr>
      <w:tr w:rsidR="00D57195" w:rsidRPr="00AF4696" w14:paraId="200F5840" w14:textId="77777777" w:rsidTr="004967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9E290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6710"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– ученик – автор проекта»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571E7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</w:t>
            </w:r>
          </w:p>
        </w:tc>
      </w:tr>
    </w:tbl>
    <w:p w14:paraId="07B964F9" w14:textId="77777777" w:rsidR="006C3F48" w:rsidRDefault="006C3F48" w:rsidP="007D5A6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636724" w14:textId="77777777" w:rsidR="00A26034" w:rsidRPr="00D57195" w:rsidRDefault="00A26034" w:rsidP="006C3F48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3"/>
        <w:gridCol w:w="3948"/>
      </w:tblGrid>
      <w:tr w:rsidR="00D57195" w:rsidRPr="00D57195" w14:paraId="66542460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8C33D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70269" w14:textId="77777777" w:rsidR="00A26034" w:rsidRPr="00D57195" w:rsidRDefault="00A26034" w:rsidP="007D5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D57195" w:rsidRPr="00D57195" w14:paraId="71855582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4537D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программ наставничества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«</w:t>
            </w:r>
            <w:r w:rsidR="00496710"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3A95E" w14:textId="77777777" w:rsidR="00A26034" w:rsidRPr="00D57195" w:rsidRDefault="00496710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D57195" w:rsidRPr="00D57195" w14:paraId="37CD9DD5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E5EA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наставников из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числа активных </w:t>
            </w:r>
            <w:r w:rsidR="00496710"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2F5D4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Анкетирование. Использование базы наставников</w:t>
            </w:r>
          </w:p>
        </w:tc>
      </w:tr>
      <w:tr w:rsidR="00D57195" w:rsidRPr="00AF4696" w14:paraId="3E88FD67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CC9B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393C6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D57195" w:rsidRPr="00AF4696" w14:paraId="77FBA272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E3688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Отбор учащихся:</w:t>
            </w:r>
          </w:p>
          <w:p w14:paraId="272EB847" w14:textId="77777777" w:rsidR="00A26034" w:rsidRPr="00D57195" w:rsidRDefault="00A26034" w:rsidP="007D5A6B">
            <w:pPr>
              <w:numPr>
                <w:ilvl w:val="0"/>
                <w:numId w:val="2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особыми образовательными потребности, не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имеющими возможности реализовать себя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05076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D57195" w:rsidRPr="00AF4696" w14:paraId="4354597F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3D89E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9D9C6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встречи или групповая работа в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формате «быстрых встреч»</w:t>
            </w:r>
          </w:p>
        </w:tc>
      </w:tr>
      <w:tr w:rsidR="00D57195" w:rsidRPr="00D57195" w14:paraId="620A9600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A2B71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образовательных результатов 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13A69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образовательной 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траектории</w:t>
            </w:r>
          </w:p>
        </w:tc>
      </w:tr>
      <w:tr w:rsidR="00D57195" w:rsidRPr="00D57195" w14:paraId="40C832DC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95F4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837FA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D57195" w:rsidRPr="00AF4696" w14:paraId="19D20ACA" w14:textId="77777777" w:rsidTr="00A260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3EEDF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 получает уважаемый и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FCFC2" w14:textId="77777777" w:rsidR="00A26034" w:rsidRPr="00D57195" w:rsidRDefault="00A26034" w:rsidP="007D5A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Поощрение наставляемого на</w:t>
            </w:r>
            <w:r w:rsidRPr="00D57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1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ученической конференции</w:t>
            </w:r>
          </w:p>
        </w:tc>
      </w:tr>
    </w:tbl>
    <w:p w14:paraId="29F49B89" w14:textId="77777777" w:rsidR="006C3F48" w:rsidRDefault="006C3F48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FF9A6E" w14:textId="77777777" w:rsidR="00A26034" w:rsidRPr="00D57195" w:rsidRDefault="00A26034" w:rsidP="007D5A6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Мониторинг и</w:t>
      </w:r>
      <w:r w:rsidRPr="00D571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результатов реализации Программы</w:t>
      </w:r>
    </w:p>
    <w:p w14:paraId="13D448A1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Мониторинг процесса реализации Программы наставничества предполагает систему сбора, обработки, хранения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использования информации 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Программе наставничества и/или отдельных ее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элементах.</w:t>
      </w:r>
    </w:p>
    <w:p w14:paraId="51F2F3B9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взаимодействиях наставника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наставляемым (группой наставляемых), 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также какова динамика развития наставляемых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удовлетворенности наставника своей деятельностью.</w:t>
      </w:r>
    </w:p>
    <w:p w14:paraId="707CD2A0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Мониторинг программы наставничества состоит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двух основных этапов:</w:t>
      </w:r>
    </w:p>
    <w:p w14:paraId="7FA93CD5" w14:textId="77777777" w:rsidR="00A26034" w:rsidRPr="00D57195" w:rsidRDefault="00A26034" w:rsidP="00D57195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Оценка качества процесса реализации Программы наставничества.</w:t>
      </w:r>
    </w:p>
    <w:p w14:paraId="1A8FA933" w14:textId="77777777" w:rsidR="00A26034" w:rsidRPr="00D57195" w:rsidRDefault="00A26034" w:rsidP="00D57195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Оценка мотивационно-личностного, компетентностного, профессионального роста участников, динамики образовательных результатов.</w:t>
      </w:r>
    </w:p>
    <w:p w14:paraId="145AB9B6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Этап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14:paraId="779326B9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Первый этап мониторинга направлен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изучение (оценку) качества реализуемой Программы наставничества, ее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сильных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слабых сторон, качества совместной работы пар или групп «наставник – наставляемый».</w:t>
      </w:r>
    </w:p>
    <w:p w14:paraId="63417C78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Цели мониторинга:</w:t>
      </w:r>
    </w:p>
    <w:p w14:paraId="6250EBC5" w14:textId="77777777" w:rsidR="00A26034" w:rsidRPr="00D57195" w:rsidRDefault="00A26034" w:rsidP="00D5719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Оценка качества реализуемой Программы наставничества.</w:t>
      </w:r>
    </w:p>
    <w:p w14:paraId="5571DF26" w14:textId="77777777" w:rsidR="00A26034" w:rsidRPr="00D57195" w:rsidRDefault="00A26034" w:rsidP="00D57195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полезности Программы как инструмента повышения социального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профессионального благополучия внутри образовательной организации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сотрудничающих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ней организаций или индивидов.</w:t>
      </w:r>
    </w:p>
    <w:p w14:paraId="0C8A94F1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Задачи мониторинга:</w:t>
      </w:r>
    </w:p>
    <w:p w14:paraId="3B8096C0" w14:textId="77777777" w:rsidR="00A26034" w:rsidRPr="00D57195" w:rsidRDefault="00A26034" w:rsidP="00D5719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сбор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анализ обратной связи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участников (метод анкетирования);</w:t>
      </w:r>
    </w:p>
    <w:p w14:paraId="4F241C3D" w14:textId="77777777" w:rsidR="00A26034" w:rsidRPr="00D57195" w:rsidRDefault="00A26034" w:rsidP="00D5719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обоснование требований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процессу реализации Программы наставничества,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личности наставника;</w:t>
      </w:r>
    </w:p>
    <w:p w14:paraId="375C3DDB" w14:textId="77777777" w:rsidR="00A26034" w:rsidRPr="00D57195" w:rsidRDefault="00A26034" w:rsidP="00D5719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195">
        <w:rPr>
          <w:rFonts w:ascii="Times New Roman" w:hAnsi="Times New Roman" w:cs="Times New Roman"/>
          <w:sz w:val="24"/>
          <w:szCs w:val="24"/>
        </w:rPr>
        <w:t>контроль хода Программы наставничества;</w:t>
      </w:r>
    </w:p>
    <w:p w14:paraId="68BDD166" w14:textId="77777777" w:rsidR="00A26034" w:rsidRPr="00D57195" w:rsidRDefault="00A26034" w:rsidP="00D5719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описание особенностей взаимодействия наставника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наставляемого (группы наставляемых);</w:t>
      </w:r>
    </w:p>
    <w:p w14:paraId="551723E6" w14:textId="77777777" w:rsidR="00A26034" w:rsidRPr="00D57195" w:rsidRDefault="00A26034" w:rsidP="00D5719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определение условий эффективной Программы наставничества;</w:t>
      </w:r>
    </w:p>
    <w:p w14:paraId="73C91355" w14:textId="77777777" w:rsidR="00A26034" w:rsidRPr="00D57195" w:rsidRDefault="00A26034" w:rsidP="00D57195">
      <w:pPr>
        <w:numPr>
          <w:ilvl w:val="0"/>
          <w:numId w:val="2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контроль показателей социального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профессионального благополучия.</w:t>
      </w:r>
    </w:p>
    <w:p w14:paraId="03F7897C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Оформление результатов.</w:t>
      </w:r>
    </w:p>
    <w:p w14:paraId="4A621936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14:paraId="306E0B2E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оценочным параметром. Анкета учитывает особенности требований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трем формам наставничества.</w:t>
      </w:r>
    </w:p>
    <w:p w14:paraId="08AFA008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Этап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14:paraId="549B0ED9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Второй этап мониторинга позволяет оценить:</w:t>
      </w:r>
    </w:p>
    <w:p w14:paraId="5B9580A9" w14:textId="77777777" w:rsidR="00A26034" w:rsidRPr="00D57195" w:rsidRDefault="00A26034" w:rsidP="00D5719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мотивационно-личностный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14:paraId="1175A778" w14:textId="77777777" w:rsidR="00A26034" w:rsidRPr="00D57195" w:rsidRDefault="00A26034" w:rsidP="00D5719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развитие метапредметных навыков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уровня вовлеченности обучающихся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образовательную деятельность;</w:t>
      </w:r>
    </w:p>
    <w:p w14:paraId="69A6526D" w14:textId="77777777" w:rsidR="00A26034" w:rsidRPr="00D57195" w:rsidRDefault="00A26034" w:rsidP="00D5719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качество изменений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освоении обучающимися образовательных программ;</w:t>
      </w:r>
    </w:p>
    <w:p w14:paraId="2CB50367" w14:textId="77777777" w:rsidR="00A26034" w:rsidRPr="00D57195" w:rsidRDefault="00A26034" w:rsidP="00D57195">
      <w:pPr>
        <w:numPr>
          <w:ilvl w:val="0"/>
          <w:numId w:val="2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динамику образовательных результатов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социальных черт участников.</w:t>
      </w:r>
    </w:p>
    <w:p w14:paraId="37505E29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Основываясь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результатах данного этапа, можно выдвинуть предположение 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наличии положительной динамики влияния программ наставничества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повышение активности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заинтересованности участников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образовательной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профессиональной деятельности, 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снижении уровня тревожности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коллективе, 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также 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наиболее рациональной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эффективной стратегии дальнейшего формирования пар «наставник – наставляемый».</w:t>
      </w:r>
    </w:p>
    <w:p w14:paraId="21391946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Процесс мониторинга влияния программ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всех участников включает два </w:t>
      </w:r>
      <w:proofErr w:type="spellStart"/>
      <w:r w:rsidRPr="00D57195">
        <w:rPr>
          <w:rFonts w:ascii="Times New Roman" w:hAnsi="Times New Roman" w:cs="Times New Roman"/>
          <w:sz w:val="24"/>
          <w:szCs w:val="24"/>
          <w:lang w:val="ru-RU"/>
        </w:rPr>
        <w:t>подэтапа</w:t>
      </w:r>
      <w:proofErr w:type="spellEnd"/>
      <w:r w:rsidRPr="00D57195">
        <w:rPr>
          <w:rFonts w:ascii="Times New Roman" w:hAnsi="Times New Roman" w:cs="Times New Roman"/>
          <w:sz w:val="24"/>
          <w:szCs w:val="24"/>
          <w:lang w:val="ru-RU"/>
        </w:rPr>
        <w:t>, первый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до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входа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программу наставничества, 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по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итогам прохождения программы. Соответственно, все зависимые от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воздействия Программы наставничества параметры фиксируются дважды.</w:t>
      </w:r>
    </w:p>
    <w:p w14:paraId="268B45C2" w14:textId="77777777" w:rsidR="00A26034" w:rsidRPr="00D57195" w:rsidRDefault="00A26034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14:paraId="47FFE736" w14:textId="77777777" w:rsidR="006C3F48" w:rsidRDefault="006C3F48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55E440" w14:textId="77777777" w:rsidR="00496710" w:rsidRPr="00D57195" w:rsidRDefault="00496710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7. Критерии эффективности работы наставника</w:t>
      </w:r>
    </w:p>
    <w:p w14:paraId="5D2238B9" w14:textId="77777777" w:rsidR="00496710" w:rsidRPr="00D57195" w:rsidRDefault="00496710" w:rsidP="00D5719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Результатом правильной организации работы наставников будет высокий уровень включенности наставляемых во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все социальные, культурные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образовательные процессы организации, что окажет несомненное положительное влияние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эмоциональный фон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коллективе, общий статус организации, лояльность учеников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будущих выпускников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школе.</w:t>
      </w:r>
    </w:p>
    <w:p w14:paraId="04E70A5F" w14:textId="77777777" w:rsidR="00496710" w:rsidRPr="00D57195" w:rsidRDefault="00496710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– наставляемые подросткового возраста получат необходимый стимул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культурному, интеллектуальному, физическому совершенствованию, самореализации, 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также развитию необходимых компетенций.</w:t>
      </w:r>
    </w:p>
    <w:p w14:paraId="2E8586F9" w14:textId="77777777" w:rsidR="00496710" w:rsidRPr="00D57195" w:rsidRDefault="00496710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Также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результатам правильной организации работы наставников относятся:</w:t>
      </w:r>
    </w:p>
    <w:p w14:paraId="5397DB98" w14:textId="77777777" w:rsidR="00496710" w:rsidRPr="00D57195" w:rsidRDefault="00496710" w:rsidP="00D57195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повышение успеваемости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улучшение психоэмоционального фона внутри класса (группы)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организации; </w:t>
      </w:r>
    </w:p>
    <w:p w14:paraId="03D02798" w14:textId="77777777" w:rsidR="00496710" w:rsidRPr="00D57195" w:rsidRDefault="00496710" w:rsidP="00D57195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численный рост посещаемости творческих кружков, объединений, спортивных секций; </w:t>
      </w:r>
    </w:p>
    <w:p w14:paraId="638BAFBC" w14:textId="77777777" w:rsidR="00496710" w:rsidRPr="00D57195" w:rsidRDefault="00496710" w:rsidP="00D57195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количественный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качественный рост успешно реализованных образовательных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творческих проектов; </w:t>
      </w:r>
    </w:p>
    <w:p w14:paraId="00E19E03" w14:textId="77777777" w:rsidR="00496710" w:rsidRPr="00D57195" w:rsidRDefault="00496710" w:rsidP="007D5A6B">
      <w:p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A777CFA" w14:textId="77777777" w:rsidR="00496710" w:rsidRPr="00D57195" w:rsidRDefault="00496710" w:rsidP="006C3F4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Механизмы мотивации и</w:t>
      </w:r>
      <w:r w:rsidRPr="00D5719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5719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поощрения наставников</w:t>
      </w:r>
    </w:p>
    <w:p w14:paraId="05028341" w14:textId="77777777" w:rsidR="00496710" w:rsidRPr="00D57195" w:rsidRDefault="00496710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14:paraId="4C71F9ED" w14:textId="77777777" w:rsidR="00496710" w:rsidRPr="00D57195" w:rsidRDefault="00496710" w:rsidP="00D57195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поддержку системы наставничества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школьном, общественном, муниципальном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государственном уровнях; </w:t>
      </w:r>
    </w:p>
    <w:p w14:paraId="4B8DE478" w14:textId="77777777" w:rsidR="00496710" w:rsidRPr="00D57195" w:rsidRDefault="00496710" w:rsidP="00D57195">
      <w:pPr>
        <w:numPr>
          <w:ilvl w:val="0"/>
          <w:numId w:val="2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создание среды,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большому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важному делу, в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котором наставнику отводится ведущая роль.</w:t>
      </w:r>
    </w:p>
    <w:p w14:paraId="1D82B499" w14:textId="77777777" w:rsidR="00496710" w:rsidRPr="00D57195" w:rsidRDefault="00496710" w:rsidP="00D5719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Мероприятия по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популяризации роли наставника.</w:t>
      </w:r>
    </w:p>
    <w:p w14:paraId="3A5725BA" w14:textId="77777777" w:rsidR="00496710" w:rsidRPr="00D57195" w:rsidRDefault="00496710" w:rsidP="00D57195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Организация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</w:t>
      </w:r>
      <w:r w:rsidR="00C5304C" w:rsidRPr="00D57195"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 наставников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школьном уровне.</w:t>
      </w:r>
    </w:p>
    <w:p w14:paraId="3C4F29BC" w14:textId="77777777" w:rsidR="00496710" w:rsidRPr="00D57195" w:rsidRDefault="00496710" w:rsidP="00D57195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Выдвижение лучших наставников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конкурсы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мероприятия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муниципальном, региональном и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федеральном уровнях.</w:t>
      </w:r>
    </w:p>
    <w:p w14:paraId="4400F0FB" w14:textId="77777777" w:rsidR="00496710" w:rsidRPr="00D57195" w:rsidRDefault="00496710" w:rsidP="00D57195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Создание специальной рубрики «Наши наставники»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школьном сайте.</w:t>
      </w:r>
    </w:p>
    <w:p w14:paraId="7329A54C" w14:textId="77777777" w:rsidR="00496710" w:rsidRPr="00D57195" w:rsidRDefault="00496710" w:rsidP="00D57195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Создание на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школьном сайте методической копилки с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программами наставничества.</w:t>
      </w:r>
    </w:p>
    <w:p w14:paraId="1FB745D4" w14:textId="77777777" w:rsidR="00496710" w:rsidRPr="00D57195" w:rsidRDefault="00496710" w:rsidP="00D57195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>Награждение школьными грамотами «Лучший наставник».</w:t>
      </w:r>
    </w:p>
    <w:p w14:paraId="54FE9B2C" w14:textId="77777777" w:rsidR="00496710" w:rsidRDefault="00496710" w:rsidP="00D57195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5">
        <w:rPr>
          <w:rFonts w:ascii="Times New Roman" w:hAnsi="Times New Roman" w:cs="Times New Roman"/>
          <w:sz w:val="24"/>
          <w:szCs w:val="24"/>
          <w:lang w:val="ru-RU"/>
        </w:rPr>
        <w:t xml:space="preserve"> Благодарственные письма родителям наставников из</w:t>
      </w:r>
      <w:r w:rsidRPr="00D57195">
        <w:rPr>
          <w:rFonts w:ascii="Times New Roman" w:hAnsi="Times New Roman" w:cs="Times New Roman"/>
          <w:sz w:val="24"/>
          <w:szCs w:val="24"/>
        </w:rPr>
        <w:t> </w:t>
      </w:r>
      <w:r w:rsidRPr="00D57195">
        <w:rPr>
          <w:rFonts w:ascii="Times New Roman" w:hAnsi="Times New Roman" w:cs="Times New Roman"/>
          <w:sz w:val="24"/>
          <w:szCs w:val="24"/>
          <w:lang w:val="ru-RU"/>
        </w:rPr>
        <w:t>числа обучающихся.</w:t>
      </w:r>
    </w:p>
    <w:p w14:paraId="0931AAC7" w14:textId="77777777" w:rsidR="0062695E" w:rsidRPr="00D57195" w:rsidRDefault="0062695E" w:rsidP="0062695E">
      <w:p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93D9ED" w14:textId="77777777" w:rsidR="00496710" w:rsidRPr="00D57195" w:rsidRDefault="00496710" w:rsidP="007D5A6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96710" w:rsidRPr="00D57195" w:rsidSect="00D5719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D65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F0D0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565F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91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B7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F16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217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C6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347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738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A1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310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B6472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27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04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A26A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E6DB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13E3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B530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3D563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D93B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C04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57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83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935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E0D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81C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843733">
    <w:abstractNumId w:val="25"/>
  </w:num>
  <w:num w:numId="2" w16cid:durableId="1786385338">
    <w:abstractNumId w:val="1"/>
  </w:num>
  <w:num w:numId="3" w16cid:durableId="969672071">
    <w:abstractNumId w:val="8"/>
  </w:num>
  <w:num w:numId="4" w16cid:durableId="185020067">
    <w:abstractNumId w:val="13"/>
  </w:num>
  <w:num w:numId="5" w16cid:durableId="1735931180">
    <w:abstractNumId w:val="16"/>
  </w:num>
  <w:num w:numId="6" w16cid:durableId="873806949">
    <w:abstractNumId w:val="3"/>
  </w:num>
  <w:num w:numId="7" w16cid:durableId="291323832">
    <w:abstractNumId w:val="10"/>
  </w:num>
  <w:num w:numId="8" w16cid:durableId="1336033329">
    <w:abstractNumId w:val="14"/>
  </w:num>
  <w:num w:numId="9" w16cid:durableId="206570000">
    <w:abstractNumId w:val="2"/>
  </w:num>
  <w:num w:numId="10" w16cid:durableId="1546260898">
    <w:abstractNumId w:val="0"/>
  </w:num>
  <w:num w:numId="11" w16cid:durableId="1401247432">
    <w:abstractNumId w:val="18"/>
  </w:num>
  <w:num w:numId="12" w16cid:durableId="870799538">
    <w:abstractNumId w:val="23"/>
  </w:num>
  <w:num w:numId="13" w16cid:durableId="890114568">
    <w:abstractNumId w:val="21"/>
  </w:num>
  <w:num w:numId="14" w16cid:durableId="2068720298">
    <w:abstractNumId w:val="24"/>
  </w:num>
  <w:num w:numId="15" w16cid:durableId="1122460678">
    <w:abstractNumId w:val="6"/>
  </w:num>
  <w:num w:numId="16" w16cid:durableId="1328053004">
    <w:abstractNumId w:val="20"/>
  </w:num>
  <w:num w:numId="17" w16cid:durableId="1604605159">
    <w:abstractNumId w:val="9"/>
  </w:num>
  <w:num w:numId="18" w16cid:durableId="1846244286">
    <w:abstractNumId w:val="12"/>
  </w:num>
  <w:num w:numId="19" w16cid:durableId="294020836">
    <w:abstractNumId w:val="17"/>
  </w:num>
  <w:num w:numId="20" w16cid:durableId="487358103">
    <w:abstractNumId w:val="22"/>
  </w:num>
  <w:num w:numId="21" w16cid:durableId="1190797728">
    <w:abstractNumId w:val="4"/>
  </w:num>
  <w:num w:numId="22" w16cid:durableId="230848351">
    <w:abstractNumId w:val="27"/>
  </w:num>
  <w:num w:numId="23" w16cid:durableId="791628342">
    <w:abstractNumId w:val="7"/>
  </w:num>
  <w:num w:numId="24" w16cid:durableId="962464973">
    <w:abstractNumId w:val="26"/>
  </w:num>
  <w:num w:numId="25" w16cid:durableId="1231381669">
    <w:abstractNumId w:val="15"/>
  </w:num>
  <w:num w:numId="26" w16cid:durableId="486096993">
    <w:abstractNumId w:val="5"/>
  </w:num>
  <w:num w:numId="27" w16cid:durableId="2007004406">
    <w:abstractNumId w:val="11"/>
  </w:num>
  <w:num w:numId="28" w16cid:durableId="30229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CF2"/>
    <w:rsid w:val="00105AEC"/>
    <w:rsid w:val="00180245"/>
    <w:rsid w:val="002B3F54"/>
    <w:rsid w:val="002B4BB6"/>
    <w:rsid w:val="003849C7"/>
    <w:rsid w:val="00496710"/>
    <w:rsid w:val="0058193D"/>
    <w:rsid w:val="0062695E"/>
    <w:rsid w:val="006C3F48"/>
    <w:rsid w:val="00767076"/>
    <w:rsid w:val="007D5A6B"/>
    <w:rsid w:val="008830BE"/>
    <w:rsid w:val="00A26034"/>
    <w:rsid w:val="00AF4696"/>
    <w:rsid w:val="00C5304C"/>
    <w:rsid w:val="00D57195"/>
    <w:rsid w:val="00DC1B8A"/>
    <w:rsid w:val="00E433FC"/>
    <w:rsid w:val="00EB6C04"/>
    <w:rsid w:val="00F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03FF"/>
  <w15:docId w15:val="{21791AC0-ECAB-4255-B7EB-3B0AD5FF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F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cp:lastPrinted>2023-02-14T07:35:00Z</cp:lastPrinted>
  <dcterms:created xsi:type="dcterms:W3CDTF">2022-09-09T18:18:00Z</dcterms:created>
  <dcterms:modified xsi:type="dcterms:W3CDTF">2023-06-14T06:48:00Z</dcterms:modified>
</cp:coreProperties>
</file>